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478A" w14:textId="4BE7D737" w:rsidR="008508AB" w:rsidRPr="009E4535" w:rsidRDefault="009E4535" w:rsidP="009E4535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535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C80415D" w14:textId="77777777" w:rsidR="00DC08BD" w:rsidRDefault="00DC08BD" w:rsidP="00DC08BD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4F7AB96" w14:textId="3FAA964E" w:rsidR="00DA46AB" w:rsidRDefault="00DA46AB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čl. 241 </w:t>
      </w:r>
      <w:r w:rsidRPr="00F0571D">
        <w:rPr>
          <w:rFonts w:ascii="Times New Roman" w:hAnsi="Times New Roman" w:cs="Times New Roman"/>
          <w:sz w:val="24"/>
          <w:szCs w:val="24"/>
        </w:rPr>
        <w:t>stavk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71D">
        <w:rPr>
          <w:rFonts w:ascii="Times New Roman" w:hAnsi="Times New Roman" w:cs="Times New Roman"/>
          <w:sz w:val="24"/>
          <w:szCs w:val="24"/>
        </w:rPr>
        <w:t xml:space="preserve"> </w:t>
      </w:r>
      <w:r w:rsidRPr="00484977">
        <w:rPr>
          <w:rFonts w:ascii="Times New Roman" w:hAnsi="Times New Roman" w:cs="Times New Roman"/>
          <w:sz w:val="24"/>
          <w:szCs w:val="24"/>
        </w:rPr>
        <w:t>4. Zakona o socijalnoj skrbi (Narodne novine 18/22, 46/22, 119/22, 71/23 i 156/23</w:t>
      </w:r>
      <w:r>
        <w:rPr>
          <w:rFonts w:ascii="Times New Roman" w:hAnsi="Times New Roman" w:cs="Times New Roman"/>
          <w:sz w:val="24"/>
          <w:szCs w:val="24"/>
        </w:rPr>
        <w:t xml:space="preserve"> – u daljnjem tekstu: ZSS</w:t>
      </w:r>
      <w:r w:rsidRPr="004849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propisano je da Savjet za socijalnu skrb</w:t>
      </w:r>
      <w:r w:rsidR="00660E0F">
        <w:rPr>
          <w:rFonts w:ascii="Times New Roman" w:hAnsi="Times New Roman" w:cs="Times New Roman"/>
          <w:sz w:val="24"/>
          <w:szCs w:val="24"/>
        </w:rPr>
        <w:t xml:space="preserve"> (u daljnjem tekstu: Savjet)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331">
        <w:rPr>
          <w:rFonts w:ascii="Times New Roman" w:hAnsi="Times New Roman" w:cs="Times New Roman"/>
          <w:sz w:val="24"/>
          <w:szCs w:val="24"/>
        </w:rPr>
        <w:t xml:space="preserve">predlaže </w:t>
      </w:r>
      <w:r w:rsidR="00E458BD">
        <w:rPr>
          <w:rFonts w:ascii="Times New Roman" w:hAnsi="Times New Roman" w:cs="Times New Roman"/>
          <w:sz w:val="24"/>
          <w:szCs w:val="24"/>
        </w:rPr>
        <w:t>S</w:t>
      </w:r>
      <w:r w:rsidRPr="00737331">
        <w:rPr>
          <w:rFonts w:ascii="Times New Roman" w:hAnsi="Times New Roman" w:cs="Times New Roman"/>
          <w:sz w:val="24"/>
          <w:szCs w:val="24"/>
        </w:rPr>
        <w:t>ocijalni plan za područje jedinice područne (regionalne) samouprave odnosno Grada Zagreba, a donosi ga predstavničko tijelo jedinice područne (regionalne) samouprave odnosno Grada Zagreba.</w:t>
      </w:r>
    </w:p>
    <w:p w14:paraId="0E54F7FE" w14:textId="77777777" w:rsidR="00660E0F" w:rsidRDefault="00660E0F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4F5D1D2" w14:textId="6CBA93F4" w:rsidR="00AB4056" w:rsidRDefault="000A3173" w:rsidP="0037734E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</w:t>
      </w:r>
      <w:r w:rsidRPr="00ED377C">
        <w:rPr>
          <w:rFonts w:ascii="Times New Roman" w:hAnsi="Times New Roman" w:cs="Times New Roman"/>
          <w:sz w:val="24"/>
          <w:szCs w:val="24"/>
        </w:rPr>
        <w:t xml:space="preserve"> 41. točki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ED377C">
        <w:rPr>
          <w:rFonts w:ascii="Times New Roman" w:hAnsi="Times New Roman" w:cs="Times New Roman"/>
          <w:sz w:val="24"/>
          <w:szCs w:val="24"/>
        </w:rPr>
        <w:t>. Statuta Grada Zagreba (Službeni glasnik Grada Zagreba 23/16, 2/18, 23/18, 3/20, 3/21, 11/21 - pročišćeni tekst i 16/22)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77C">
        <w:rPr>
          <w:rFonts w:ascii="Times New Roman" w:hAnsi="Times New Roman" w:cs="Times New Roman"/>
          <w:sz w:val="24"/>
          <w:szCs w:val="24"/>
        </w:rPr>
        <w:t xml:space="preserve">Gradska skupština </w:t>
      </w:r>
      <w:r w:rsidR="00E458BD">
        <w:rPr>
          <w:rFonts w:ascii="Times New Roman" w:hAnsi="Times New Roman" w:cs="Times New Roman"/>
          <w:sz w:val="24"/>
          <w:szCs w:val="24"/>
        </w:rPr>
        <w:t>Grada Zagreba obavlja i druge poslove određene statutom, zakonom i drugim propisima.</w:t>
      </w:r>
    </w:p>
    <w:p w14:paraId="4CCAD8D2" w14:textId="77777777" w:rsidR="00660E0F" w:rsidRDefault="00660E0F" w:rsidP="0037734E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6A31F2D" w14:textId="77638322" w:rsidR="00F62D1C" w:rsidRPr="00660E0F" w:rsidRDefault="00660E0F" w:rsidP="00660E0F">
      <w:pPr>
        <w:shd w:val="clear" w:color="auto" w:fill="FFFFFF" w:themeFill="background1"/>
        <w:spacing w:beforeLines="30" w:before="72" w:afterLines="30" w:after="72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Stručne i administrativne poslove za Savjet, sukladno članku 6. Odluke o osnivanju Savjeta obavlja </w:t>
      </w:r>
      <w:r w:rsidR="00494BD4">
        <w:rPr>
          <w:rFonts w:ascii="Times New Roman" w:hAnsi="Times New Roman" w:cs="Times New Roman"/>
          <w:sz w:val="24"/>
          <w:szCs w:val="24"/>
        </w:rPr>
        <w:t>Gradski ured za socijalnu zaštitu, zdravstvo, branitelje i osobe s invaliditetom, kao gradsko upravno tijelo nadležno za socijalnu skrb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74BE3" w14:textId="77777777" w:rsidR="00494BD4" w:rsidRDefault="00494BD4" w:rsidP="00494BD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A8E581B" w14:textId="6DF0937A" w:rsidR="00B113F0" w:rsidRDefault="00AB4056" w:rsidP="0053124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Socijalni plan donosi se u svrhu r</w:t>
      </w:r>
      <w:r w:rsidRPr="0037734E">
        <w:rPr>
          <w:rFonts w:ascii="Times New Roman" w:hAnsi="Times New Roman" w:cs="Times New Roman"/>
          <w:sz w:val="24"/>
          <w:szCs w:val="24"/>
        </w:rPr>
        <w:t>azvoj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734E">
        <w:rPr>
          <w:rFonts w:ascii="Times New Roman" w:hAnsi="Times New Roman" w:cs="Times New Roman"/>
          <w:sz w:val="24"/>
          <w:szCs w:val="24"/>
        </w:rPr>
        <w:t>, pružanj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734E">
        <w:rPr>
          <w:rFonts w:ascii="Times New Roman" w:hAnsi="Times New Roman" w:cs="Times New Roman"/>
          <w:sz w:val="24"/>
          <w:szCs w:val="24"/>
        </w:rPr>
        <w:t>, unaprjeđenj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734E">
        <w:rPr>
          <w:rFonts w:ascii="Times New Roman" w:hAnsi="Times New Roman" w:cs="Times New Roman"/>
          <w:sz w:val="24"/>
          <w:szCs w:val="24"/>
        </w:rPr>
        <w:t xml:space="preserve"> kvalitete i održivost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734E">
        <w:rPr>
          <w:rFonts w:ascii="Times New Roman" w:hAnsi="Times New Roman" w:cs="Times New Roman"/>
          <w:sz w:val="24"/>
          <w:szCs w:val="24"/>
        </w:rPr>
        <w:t xml:space="preserve"> lepeze socijalnih usluga i socijalnih inovacija za sve potrebne korisničke skupine, uz razvoj stručne i stabilne mreže pružatelja usluga i aktivnu koordinaciju sa srodnim sustavima zdravstva, obrazovanja i zapošljavanja.</w:t>
      </w:r>
      <w:r w:rsidR="00660E0F">
        <w:rPr>
          <w:rFonts w:ascii="Times New Roman" w:hAnsi="Times New Roman" w:cs="Times New Roman"/>
          <w:sz w:val="24"/>
          <w:szCs w:val="24"/>
        </w:rPr>
        <w:t xml:space="preserve"> </w:t>
      </w:r>
      <w:r w:rsidR="003E30DE" w:rsidRPr="00F528D5">
        <w:rPr>
          <w:rFonts w:ascii="Times New Roman" w:hAnsi="Times New Roman" w:cs="Times New Roman"/>
          <w:sz w:val="24"/>
          <w:szCs w:val="24"/>
        </w:rPr>
        <w:t xml:space="preserve">Socijalni plan obuhvaća analizu kapaciteta, dostupnost pružatelja socijalnih usluga, analizu potreba i specifične ciljeve razvoja institucijskih i </w:t>
      </w:r>
      <w:proofErr w:type="spellStart"/>
      <w:r w:rsidR="003E30DE" w:rsidRPr="00F528D5">
        <w:rPr>
          <w:rFonts w:ascii="Times New Roman" w:hAnsi="Times New Roman" w:cs="Times New Roman"/>
          <w:sz w:val="24"/>
          <w:szCs w:val="24"/>
        </w:rPr>
        <w:t>izvaninstitucijskih</w:t>
      </w:r>
      <w:proofErr w:type="spellEnd"/>
      <w:r w:rsidR="003E30DE" w:rsidRPr="00F528D5">
        <w:rPr>
          <w:rFonts w:ascii="Times New Roman" w:hAnsi="Times New Roman" w:cs="Times New Roman"/>
          <w:sz w:val="24"/>
          <w:szCs w:val="24"/>
        </w:rPr>
        <w:t xml:space="preserve"> socijalnih usluga, s posebnim naglaskom na usluge za skupine u većem riziku od socijalne isključenosti.</w:t>
      </w:r>
    </w:p>
    <w:p w14:paraId="4156AC13" w14:textId="77777777" w:rsidR="00660E0F" w:rsidRDefault="00660E0F" w:rsidP="0053124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7ADBB" w14:textId="77777777" w:rsidR="00660E0F" w:rsidRDefault="00D37FDE" w:rsidP="00660E0F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4B381B">
        <w:rPr>
          <w:rFonts w:ascii="Times New Roman" w:hAnsi="Times New Roman" w:cs="Times New Roman"/>
          <w:sz w:val="24"/>
          <w:szCs w:val="24"/>
        </w:rPr>
        <w:t>U izradi Socijalnog plana korištena je metodologija propisana Pravilnikom o jedinstvenoj metodologiji za procjenu potreba (NN 90/23)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381B">
        <w:rPr>
          <w:rFonts w:ascii="Times New Roman" w:hAnsi="Times New Roman" w:cs="Times New Roman"/>
          <w:sz w:val="24"/>
          <w:szCs w:val="24"/>
        </w:rPr>
        <w:t>sa svrhom primjene ujednačene, jedinstvene metodologije pri izradi županijskih socijalnih planova.</w:t>
      </w:r>
    </w:p>
    <w:p w14:paraId="61677DB7" w14:textId="6EDE2253" w:rsidR="00531249" w:rsidRDefault="00531249" w:rsidP="00660E0F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531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EC2F3" w14:textId="581DDC41" w:rsidR="00531249" w:rsidRPr="00531249" w:rsidRDefault="00CD5694" w:rsidP="0053124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51921">
        <w:rPr>
          <w:rFonts w:ascii="Times New Roman" w:hAnsi="Times New Roman" w:cs="Times New Roman"/>
          <w:sz w:val="24"/>
          <w:szCs w:val="24"/>
        </w:rPr>
        <w:t>Socijalnim planom se obuhvaća procjena potreba stanovništva za socijalnim uslugama, trenutno stanje u pružanju socijalnih usluga te projekcije budućih usluga na temelju utvrđenih razlika između očekivano</w:t>
      </w:r>
      <w:r w:rsidR="00660E0F">
        <w:rPr>
          <w:rFonts w:ascii="Times New Roman" w:hAnsi="Times New Roman" w:cs="Times New Roman"/>
          <w:sz w:val="24"/>
          <w:szCs w:val="24"/>
        </w:rPr>
        <w:t>g i postojećeg broja korisnika.</w:t>
      </w:r>
      <w:r w:rsidR="00E3212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531249" w:rsidRPr="00531249">
        <w:rPr>
          <w:rFonts w:ascii="Times New Roman" w:hAnsi="Times New Roman" w:cs="Times New Roman"/>
          <w:sz w:val="24"/>
          <w:szCs w:val="24"/>
        </w:rPr>
        <w:t xml:space="preserve">Uvažavajući složenost brojnih socijalnih usluga kao i potrebe različitih korisničkih skupina, upravo zajedničkim djelovanjem svih pružatelja socijalnih usluga moguće je postići sustav socijalnih usluga koji je uključiv i dostupan svim građanima u potrebi.  </w:t>
      </w:r>
    </w:p>
    <w:p w14:paraId="529127FC" w14:textId="77777777" w:rsidR="004578F3" w:rsidRDefault="004578F3" w:rsidP="0053124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1FD1067" w14:textId="040C52B5" w:rsidR="00CA6143" w:rsidRDefault="00531249" w:rsidP="0053124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531249">
        <w:rPr>
          <w:rFonts w:ascii="Times New Roman" w:hAnsi="Times New Roman" w:cs="Times New Roman"/>
          <w:sz w:val="24"/>
          <w:szCs w:val="24"/>
        </w:rPr>
        <w:t xml:space="preserve">Tijekom participativnog procesa izrade Socijalnog plana, osigurano je sudjelovanje širokog kruga dionika kroz provedbu konzultativnih sastanaka, intervjua, fokus grupa i upitnika s </w:t>
      </w:r>
      <w:r w:rsidR="00660E0F">
        <w:rPr>
          <w:rFonts w:ascii="Times New Roman" w:hAnsi="Times New Roman" w:cs="Times New Roman"/>
          <w:sz w:val="24"/>
          <w:szCs w:val="24"/>
        </w:rPr>
        <w:t xml:space="preserve">pružateljima socijalnih usluga. </w:t>
      </w:r>
      <w:r w:rsidRPr="00531249">
        <w:rPr>
          <w:rFonts w:ascii="Times New Roman" w:hAnsi="Times New Roman" w:cs="Times New Roman"/>
          <w:sz w:val="24"/>
          <w:szCs w:val="24"/>
        </w:rPr>
        <w:t xml:space="preserve">Sveukupno je u 21 fokus grupi sudjelovalo preko 200 osoba; predstavnika različitih ustanova, organizacija civilnog društva i </w:t>
      </w:r>
      <w:r w:rsidR="00203BA0">
        <w:rPr>
          <w:rFonts w:ascii="Times New Roman" w:hAnsi="Times New Roman" w:cs="Times New Roman"/>
          <w:sz w:val="24"/>
          <w:szCs w:val="24"/>
        </w:rPr>
        <w:t>korisničkih skupina, te članova</w:t>
      </w:r>
      <w:r w:rsidRPr="00531249">
        <w:rPr>
          <w:rFonts w:ascii="Times New Roman" w:hAnsi="Times New Roman" w:cs="Times New Roman"/>
          <w:sz w:val="24"/>
          <w:szCs w:val="24"/>
        </w:rPr>
        <w:t xml:space="preserve"> Savjeta za socijalnu skrb i predstavnika Gradskog ureda za socijalnu zaštitu, zdravstvo, branitelje i osobe s invaliditetom</w:t>
      </w:r>
      <w:r w:rsidR="00660E0F">
        <w:rPr>
          <w:rFonts w:ascii="Times New Roman" w:hAnsi="Times New Roman" w:cs="Times New Roman"/>
          <w:sz w:val="24"/>
          <w:szCs w:val="24"/>
        </w:rPr>
        <w:t>.</w:t>
      </w:r>
      <w:r w:rsidRPr="00531249">
        <w:rPr>
          <w:rFonts w:ascii="Times New Roman" w:hAnsi="Times New Roman" w:cs="Times New Roman"/>
          <w:sz w:val="24"/>
          <w:szCs w:val="24"/>
        </w:rPr>
        <w:t xml:space="preserve"> U procesu </w:t>
      </w:r>
      <w:proofErr w:type="spellStart"/>
      <w:r w:rsidRPr="00531249">
        <w:rPr>
          <w:rFonts w:ascii="Times New Roman" w:hAnsi="Times New Roman" w:cs="Times New Roman"/>
          <w:sz w:val="24"/>
          <w:szCs w:val="24"/>
        </w:rPr>
        <w:t>mapiranja</w:t>
      </w:r>
      <w:proofErr w:type="spellEnd"/>
      <w:r w:rsidRPr="00531249">
        <w:rPr>
          <w:rFonts w:ascii="Times New Roman" w:hAnsi="Times New Roman" w:cs="Times New Roman"/>
          <w:sz w:val="24"/>
          <w:szCs w:val="24"/>
        </w:rPr>
        <w:t xml:space="preserve"> socijalnih usluga na području Grada Zagreba je na upitnik za pružatelje socijalnih usluga odgovorilo 727 predstavnika pružatelja za ukupno 111 različitih socijalnih usluga za</w:t>
      </w:r>
      <w:r w:rsidR="00660E0F">
        <w:rPr>
          <w:rFonts w:ascii="Times New Roman" w:hAnsi="Times New Roman" w:cs="Times New Roman"/>
          <w:sz w:val="24"/>
          <w:szCs w:val="24"/>
        </w:rPr>
        <w:t xml:space="preserve"> različite kategorije korisnika na području grada Zagreba.</w:t>
      </w:r>
    </w:p>
    <w:p w14:paraId="13EA24BC" w14:textId="77777777" w:rsidR="00CD5694" w:rsidRDefault="00CD5694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61FF624" w14:textId="767F15F7" w:rsidR="00C821B7" w:rsidRDefault="000A5A13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0A5A13">
        <w:rPr>
          <w:rFonts w:ascii="Times New Roman" w:hAnsi="Times New Roman" w:cs="Times New Roman"/>
          <w:sz w:val="24"/>
          <w:szCs w:val="24"/>
        </w:rPr>
        <w:lastRenderedPageBreak/>
        <w:t xml:space="preserve">Socijalni plan je usklađen sa svim relevantnim </w:t>
      </w:r>
      <w:r w:rsidR="00BF6829">
        <w:rPr>
          <w:rFonts w:ascii="Times New Roman" w:hAnsi="Times New Roman" w:cs="Times New Roman"/>
          <w:sz w:val="24"/>
          <w:szCs w:val="24"/>
        </w:rPr>
        <w:t>europskim</w:t>
      </w:r>
      <w:r w:rsidR="00CB72F9">
        <w:rPr>
          <w:rFonts w:ascii="Times New Roman" w:hAnsi="Times New Roman" w:cs="Times New Roman"/>
          <w:sz w:val="24"/>
          <w:szCs w:val="24"/>
        </w:rPr>
        <w:t>,</w:t>
      </w:r>
      <w:r w:rsidR="00BF6829">
        <w:rPr>
          <w:rFonts w:ascii="Times New Roman" w:hAnsi="Times New Roman" w:cs="Times New Roman"/>
          <w:sz w:val="24"/>
          <w:szCs w:val="24"/>
        </w:rPr>
        <w:t xml:space="preserve"> </w:t>
      </w:r>
      <w:r w:rsidRPr="000A5A13">
        <w:rPr>
          <w:rFonts w:ascii="Times New Roman" w:hAnsi="Times New Roman" w:cs="Times New Roman"/>
          <w:sz w:val="24"/>
          <w:szCs w:val="24"/>
        </w:rPr>
        <w:t>nacionalnim</w:t>
      </w:r>
      <w:r w:rsidR="00CB72F9">
        <w:rPr>
          <w:rFonts w:ascii="Times New Roman" w:hAnsi="Times New Roman" w:cs="Times New Roman"/>
          <w:sz w:val="24"/>
          <w:szCs w:val="24"/>
        </w:rPr>
        <w:t xml:space="preserve"> i</w:t>
      </w:r>
      <w:r w:rsidRPr="000A5A13">
        <w:rPr>
          <w:rFonts w:ascii="Times New Roman" w:hAnsi="Times New Roman" w:cs="Times New Roman"/>
          <w:sz w:val="24"/>
          <w:szCs w:val="24"/>
        </w:rPr>
        <w:t xml:space="preserve"> strateškim dokumentima</w:t>
      </w:r>
      <w:r w:rsidR="00CB72F9">
        <w:rPr>
          <w:rFonts w:ascii="Times New Roman" w:hAnsi="Times New Roman" w:cs="Times New Roman"/>
          <w:sz w:val="24"/>
          <w:szCs w:val="24"/>
        </w:rPr>
        <w:t xml:space="preserve"> Grada Zagreba</w:t>
      </w:r>
      <w:r w:rsidR="00DA46AB">
        <w:rPr>
          <w:rFonts w:ascii="Times New Roman" w:hAnsi="Times New Roman" w:cs="Times New Roman"/>
          <w:sz w:val="24"/>
          <w:szCs w:val="24"/>
        </w:rPr>
        <w:t>.</w:t>
      </w:r>
      <w:r w:rsidR="00671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A8CBC" w14:textId="77777777" w:rsidR="00DA46AB" w:rsidRDefault="00DA46AB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72DDB61" w14:textId="4EB030BF" w:rsidR="00C821B7" w:rsidRDefault="00ED1214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Provedba </w:t>
      </w:r>
      <w:r w:rsidR="00136384">
        <w:rPr>
          <w:rFonts w:ascii="Times New Roman" w:hAnsi="Times New Roman" w:cs="Times New Roman"/>
          <w:sz w:val="24"/>
          <w:szCs w:val="24"/>
        </w:rPr>
        <w:t>Socijaln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136384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1CE9">
        <w:rPr>
          <w:rFonts w:ascii="Times New Roman" w:hAnsi="Times New Roman" w:cs="Times New Roman"/>
          <w:sz w:val="24"/>
          <w:szCs w:val="24"/>
        </w:rPr>
        <w:t xml:space="preserve">, odnosno </w:t>
      </w:r>
      <w:r w:rsidR="006844E6" w:rsidRPr="006844E6">
        <w:rPr>
          <w:rFonts w:ascii="Times New Roman" w:hAnsi="Times New Roman" w:cs="Times New Roman"/>
          <w:sz w:val="24"/>
          <w:szCs w:val="24"/>
        </w:rPr>
        <w:t>operativn</w:t>
      </w:r>
      <w:r w:rsidR="006844E6">
        <w:rPr>
          <w:rFonts w:ascii="Times New Roman" w:hAnsi="Times New Roman" w:cs="Times New Roman"/>
          <w:sz w:val="24"/>
          <w:szCs w:val="24"/>
        </w:rPr>
        <w:t>a</w:t>
      </w:r>
      <w:r w:rsidR="006844E6" w:rsidRPr="006844E6">
        <w:rPr>
          <w:rFonts w:ascii="Times New Roman" w:hAnsi="Times New Roman" w:cs="Times New Roman"/>
          <w:sz w:val="24"/>
          <w:szCs w:val="24"/>
        </w:rPr>
        <w:t xml:space="preserve"> razrad</w:t>
      </w:r>
      <w:r w:rsidR="006844E6">
        <w:rPr>
          <w:rFonts w:ascii="Times New Roman" w:hAnsi="Times New Roman" w:cs="Times New Roman"/>
          <w:sz w:val="24"/>
          <w:szCs w:val="24"/>
        </w:rPr>
        <w:t>a</w:t>
      </w:r>
      <w:r w:rsidR="006844E6" w:rsidRPr="006844E6">
        <w:rPr>
          <w:rFonts w:ascii="Times New Roman" w:hAnsi="Times New Roman" w:cs="Times New Roman"/>
          <w:sz w:val="24"/>
          <w:szCs w:val="24"/>
        </w:rPr>
        <w:t xml:space="preserve"> mjera i aktivnosti Socijalnog plana</w:t>
      </w:r>
      <w:r w:rsidR="00136384">
        <w:rPr>
          <w:rFonts w:ascii="Times New Roman" w:hAnsi="Times New Roman" w:cs="Times New Roman"/>
          <w:sz w:val="24"/>
          <w:szCs w:val="24"/>
        </w:rPr>
        <w:t xml:space="preserve"> predviđ</w:t>
      </w:r>
      <w:r>
        <w:rPr>
          <w:rFonts w:ascii="Times New Roman" w:hAnsi="Times New Roman" w:cs="Times New Roman"/>
          <w:sz w:val="24"/>
          <w:szCs w:val="24"/>
        </w:rPr>
        <w:t xml:space="preserve">ena je </w:t>
      </w:r>
      <w:r w:rsidR="00136384">
        <w:rPr>
          <w:rFonts w:ascii="Times New Roman" w:hAnsi="Times New Roman" w:cs="Times New Roman"/>
          <w:sz w:val="24"/>
          <w:szCs w:val="24"/>
        </w:rPr>
        <w:t xml:space="preserve">kroz Akcijske planove provedbe Socijalnog plana </w:t>
      </w:r>
      <w:r w:rsidRPr="00ED1214">
        <w:rPr>
          <w:rFonts w:ascii="Times New Roman" w:hAnsi="Times New Roman" w:cs="Times New Roman"/>
          <w:sz w:val="24"/>
          <w:szCs w:val="24"/>
        </w:rPr>
        <w:t>za 2025., 2026. i 2027. godinu</w:t>
      </w:r>
      <w:r w:rsidR="00731A73">
        <w:rPr>
          <w:rFonts w:ascii="Times New Roman" w:hAnsi="Times New Roman" w:cs="Times New Roman"/>
          <w:sz w:val="24"/>
          <w:szCs w:val="24"/>
        </w:rPr>
        <w:t>.</w:t>
      </w:r>
    </w:p>
    <w:p w14:paraId="733A463E" w14:textId="77777777" w:rsidR="006844E6" w:rsidRDefault="006844E6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FACD68B" w14:textId="2C808F35" w:rsidR="002D0F39" w:rsidRDefault="002D0F39" w:rsidP="002D0F3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C0F62">
        <w:rPr>
          <w:rFonts w:ascii="Times New Roman" w:hAnsi="Times New Roman" w:cs="Times New Roman"/>
          <w:sz w:val="24"/>
          <w:szCs w:val="24"/>
        </w:rPr>
        <w:t xml:space="preserve">rijedlog Socijalnog plana </w:t>
      </w:r>
      <w:r>
        <w:rPr>
          <w:rFonts w:ascii="Times New Roman" w:hAnsi="Times New Roman" w:cs="Times New Roman"/>
          <w:sz w:val="24"/>
          <w:szCs w:val="24"/>
        </w:rPr>
        <w:t xml:space="preserve">usvojen je na sjednici Savjeta </w:t>
      </w:r>
      <w:r w:rsidRPr="00FC6AA5">
        <w:rPr>
          <w:rFonts w:ascii="Times New Roman" w:hAnsi="Times New Roman" w:cs="Times New Roman"/>
          <w:sz w:val="24"/>
          <w:szCs w:val="24"/>
        </w:rPr>
        <w:t xml:space="preserve">za socijalnu skrb </w:t>
      </w:r>
      <w:r w:rsidR="00CA19C1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ožujka 2025.</w:t>
      </w:r>
    </w:p>
    <w:p w14:paraId="242FFA8E" w14:textId="77777777" w:rsidR="00C821B7" w:rsidRDefault="00C821B7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7058EBE" w14:textId="20FC5B5E" w:rsidR="0003031B" w:rsidRDefault="00F601D8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navedenog, </w:t>
      </w:r>
      <w:r w:rsidR="0003031B">
        <w:rPr>
          <w:rFonts w:ascii="Times New Roman" w:hAnsi="Times New Roman" w:cs="Times New Roman"/>
          <w:sz w:val="24"/>
          <w:szCs w:val="24"/>
        </w:rPr>
        <w:t xml:space="preserve">Savjet za socijalnu skrb </w:t>
      </w:r>
      <w:r w:rsidR="00CA6143" w:rsidRPr="00CA6143">
        <w:rPr>
          <w:rFonts w:ascii="Times New Roman" w:hAnsi="Times New Roman" w:cs="Times New Roman"/>
          <w:sz w:val="24"/>
          <w:szCs w:val="24"/>
        </w:rPr>
        <w:t>predlaže Gradsko</w:t>
      </w:r>
      <w:r w:rsidR="00CA6143">
        <w:rPr>
          <w:rFonts w:ascii="Times New Roman" w:hAnsi="Times New Roman" w:cs="Times New Roman"/>
          <w:sz w:val="24"/>
          <w:szCs w:val="24"/>
        </w:rPr>
        <w:t>j</w:t>
      </w:r>
      <w:r w:rsidR="00CA6143" w:rsidRPr="00CA6143">
        <w:rPr>
          <w:rFonts w:ascii="Times New Roman" w:hAnsi="Times New Roman" w:cs="Times New Roman"/>
          <w:sz w:val="24"/>
          <w:szCs w:val="24"/>
        </w:rPr>
        <w:t xml:space="preserve"> skupštini Grada Zagreba donošenje</w:t>
      </w:r>
      <w:r w:rsidR="00CA6143" w:rsidRPr="00CA6143">
        <w:t xml:space="preserve"> </w:t>
      </w:r>
      <w:r w:rsidR="00CA6143" w:rsidRPr="00CA6143">
        <w:rPr>
          <w:rFonts w:ascii="Times New Roman" w:hAnsi="Times New Roman" w:cs="Times New Roman"/>
          <w:sz w:val="24"/>
          <w:szCs w:val="24"/>
        </w:rPr>
        <w:t>Socijalnog plana Grada Zagreba 2025. - 2027.</w:t>
      </w:r>
      <w:r w:rsidR="00CA6143">
        <w:rPr>
          <w:rFonts w:ascii="Times New Roman" w:hAnsi="Times New Roman" w:cs="Times New Roman"/>
          <w:sz w:val="24"/>
          <w:szCs w:val="24"/>
        </w:rPr>
        <w:t xml:space="preserve"> u predloženom tekstu.</w:t>
      </w:r>
    </w:p>
    <w:p w14:paraId="62BA58A7" w14:textId="43A36D38" w:rsidR="003D2252" w:rsidRDefault="003D2252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AB0961" w14:textId="6FA1E4BE" w:rsidR="00DF04D9" w:rsidRDefault="00DF04D9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B209DE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BD4F2F" w:rsidRPr="00B209DE">
        <w:rPr>
          <w:rFonts w:ascii="Times New Roman" w:hAnsi="Times New Roman" w:cs="Times New Roman"/>
          <w:sz w:val="24"/>
          <w:szCs w:val="24"/>
        </w:rPr>
        <w:t>hitnosti postupka:</w:t>
      </w:r>
    </w:p>
    <w:p w14:paraId="30D14057" w14:textId="77777777" w:rsidR="00660E0F" w:rsidRDefault="00660E0F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0D07882" w14:textId="5E067DE1" w:rsidR="004B7257" w:rsidRDefault="00DA46AB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DA46AB">
        <w:rPr>
          <w:rFonts w:ascii="Times New Roman" w:hAnsi="Times New Roman" w:cs="Times New Roman"/>
          <w:sz w:val="24"/>
          <w:szCs w:val="24"/>
        </w:rPr>
        <w:t xml:space="preserve">Projekt „Izrada socijalnog plana Grada Zagreba“, sufinanciran je iz </w:t>
      </w:r>
      <w:r w:rsidRPr="002D3013">
        <w:rPr>
          <w:rFonts w:ascii="Times New Roman" w:hAnsi="Times New Roman" w:cs="Times New Roman"/>
          <w:sz w:val="24"/>
          <w:szCs w:val="24"/>
        </w:rPr>
        <w:t>Europskog socijalnog fonda plus, u okviru Programa „Učinkoviti ljudski potencijali 2021. – 2027.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8019A" w14:textId="685FE1A4" w:rsidR="00986FDC" w:rsidRPr="00986FDC" w:rsidRDefault="00F22A97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 Prijedloga Socijalnog plana prethodile su objektivne okolnosti</w:t>
      </w:r>
      <w:r w:rsidR="00132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 su utjecale na dugotrajnost p</w:t>
      </w:r>
      <w:r w:rsidR="00986FDC">
        <w:rPr>
          <w:rFonts w:ascii="Times New Roman" w:hAnsi="Times New Roman" w:cs="Times New Roman"/>
          <w:sz w:val="24"/>
          <w:szCs w:val="24"/>
        </w:rPr>
        <w:t xml:space="preserve">ostupka izrade Socijalnog plana, a prije svega postupak vezan uz nabavu usluge vanjskih stručnjaka za izradu Socijalnog plana Grada Zagreba za što je </w:t>
      </w:r>
      <w:r w:rsidR="00986FDC" w:rsidRPr="00DA46AB">
        <w:rPr>
          <w:rFonts w:ascii="Times New Roman" w:hAnsi="Times New Roman" w:cs="Times New Roman"/>
          <w:sz w:val="24"/>
          <w:szCs w:val="24"/>
        </w:rPr>
        <w:t xml:space="preserve">Ugovor o javnoj nabavi sklopljen 17. siječnja 2025. </w:t>
      </w:r>
    </w:p>
    <w:p w14:paraId="3C0502FE" w14:textId="6AD9AC61" w:rsidR="00986FDC" w:rsidRDefault="00662B1E" w:rsidP="00662B1E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Imajući u vidu zadani okvir vrem</w:t>
      </w:r>
      <w:r w:rsidR="00986FDC">
        <w:rPr>
          <w:rFonts w:ascii="Times New Roman" w:hAnsi="Times New Roman" w:cs="Times New Roman"/>
          <w:sz w:val="24"/>
          <w:szCs w:val="24"/>
        </w:rPr>
        <w:t>enskog važenja Socijalnog plana (2025. – 2027.) i navedenih objektivnih okolnosti, predlaže se donijeti Socijalni plan Grada Zagreba 2025. – 2027. po hitnom postupku.</w:t>
      </w:r>
    </w:p>
    <w:p w14:paraId="5B4D42DD" w14:textId="77777777" w:rsidR="00986FDC" w:rsidRDefault="00986FDC" w:rsidP="00662B1E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B60D5FC" w14:textId="30CAEB41" w:rsidR="00C70E27" w:rsidRPr="00A54764" w:rsidRDefault="00662B1E" w:rsidP="00A547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764">
        <w:rPr>
          <w:rFonts w:ascii="Times New Roman" w:hAnsi="Times New Roman" w:cs="Times New Roman"/>
          <w:sz w:val="24"/>
          <w:szCs w:val="24"/>
        </w:rPr>
        <w:t>Ističe se da je</w:t>
      </w:r>
      <w:r w:rsidR="00C510D4" w:rsidRPr="00A54764">
        <w:rPr>
          <w:rFonts w:ascii="Times New Roman" w:hAnsi="Times New Roman" w:cs="Times New Roman"/>
          <w:sz w:val="24"/>
          <w:szCs w:val="24"/>
        </w:rPr>
        <w:t xml:space="preserve"> tijekom internetskog savjetovanja</w:t>
      </w:r>
      <w:r w:rsidR="00964314" w:rsidRPr="00A54764">
        <w:rPr>
          <w:rFonts w:ascii="Times New Roman" w:hAnsi="Times New Roman" w:cs="Times New Roman"/>
          <w:sz w:val="24"/>
          <w:szCs w:val="24"/>
        </w:rPr>
        <w:t xml:space="preserve"> s javnošću (od 21. veljače 2025. do 22. ožujka 2025.</w:t>
      </w:r>
      <w:r w:rsidR="00A54764">
        <w:rPr>
          <w:rFonts w:ascii="Times New Roman" w:hAnsi="Times New Roman" w:cs="Times New Roman"/>
          <w:sz w:val="24"/>
          <w:szCs w:val="24"/>
        </w:rPr>
        <w:t xml:space="preserve">) </w:t>
      </w:r>
      <w:r w:rsidR="00964314">
        <w:rPr>
          <w:rFonts w:ascii="Times New Roman" w:hAnsi="Times New Roman" w:cs="Times New Roman"/>
          <w:sz w:val="24"/>
          <w:szCs w:val="24"/>
        </w:rPr>
        <w:t xml:space="preserve">o nacrtu </w:t>
      </w:r>
      <w:r w:rsidR="00CF4816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964314">
        <w:rPr>
          <w:rFonts w:ascii="Times New Roman" w:hAnsi="Times New Roman" w:cs="Times New Roman"/>
          <w:sz w:val="24"/>
          <w:szCs w:val="24"/>
        </w:rPr>
        <w:t xml:space="preserve">Socijalnog plana 14. ožujka 2025. </w:t>
      </w:r>
      <w:r w:rsidR="00986FDC">
        <w:rPr>
          <w:rFonts w:ascii="Times New Roman" w:hAnsi="Times New Roman" w:cs="Times New Roman"/>
          <w:sz w:val="24"/>
          <w:szCs w:val="24"/>
        </w:rPr>
        <w:t xml:space="preserve">održana </w:t>
      </w:r>
      <w:r w:rsidR="00964314" w:rsidRPr="00061D49">
        <w:rPr>
          <w:rFonts w:ascii="Times New Roman" w:hAnsi="Times New Roman" w:cs="Times New Roman"/>
          <w:sz w:val="24"/>
          <w:szCs w:val="24"/>
        </w:rPr>
        <w:t>tematska sjednica nadležnih Odbora Gradske skupštine</w:t>
      </w:r>
      <w:r w:rsidR="00964314">
        <w:rPr>
          <w:rFonts w:ascii="Times New Roman" w:hAnsi="Times New Roman" w:cs="Times New Roman"/>
          <w:sz w:val="24"/>
          <w:szCs w:val="24"/>
        </w:rPr>
        <w:t xml:space="preserve"> Grada Zagreba (Odbora za socijalnu skrb i zdravstvo i Odbora za obrazovanje, sport i mlade).</w:t>
      </w:r>
    </w:p>
    <w:p w14:paraId="449EADF1" w14:textId="77777777" w:rsidR="002B0C21" w:rsidRDefault="002B0C21" w:rsidP="0043439A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9E8DB85" w14:textId="77777777" w:rsidR="00662B1E" w:rsidRDefault="00662B1E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sectPr w:rsidR="0066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E61"/>
    <w:multiLevelType w:val="hybridMultilevel"/>
    <w:tmpl w:val="324AA6D6"/>
    <w:lvl w:ilvl="0" w:tplc="B394DA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64"/>
    <w:rsid w:val="0000374A"/>
    <w:rsid w:val="00007BB8"/>
    <w:rsid w:val="00015630"/>
    <w:rsid w:val="000260B4"/>
    <w:rsid w:val="00026B9B"/>
    <w:rsid w:val="0003031B"/>
    <w:rsid w:val="00036155"/>
    <w:rsid w:val="00061D49"/>
    <w:rsid w:val="00075A3E"/>
    <w:rsid w:val="00080242"/>
    <w:rsid w:val="000A3173"/>
    <w:rsid w:val="000A5A13"/>
    <w:rsid w:val="000B3474"/>
    <w:rsid w:val="000B4A1D"/>
    <w:rsid w:val="000B65CD"/>
    <w:rsid w:val="000E6582"/>
    <w:rsid w:val="000F4027"/>
    <w:rsid w:val="00100DC3"/>
    <w:rsid w:val="001328FC"/>
    <w:rsid w:val="0013561D"/>
    <w:rsid w:val="00136384"/>
    <w:rsid w:val="001A420E"/>
    <w:rsid w:val="001B27BF"/>
    <w:rsid w:val="001B3301"/>
    <w:rsid w:val="001D42EE"/>
    <w:rsid w:val="00203BA0"/>
    <w:rsid w:val="00206FEB"/>
    <w:rsid w:val="0021590D"/>
    <w:rsid w:val="0022476E"/>
    <w:rsid w:val="002528C0"/>
    <w:rsid w:val="00255ECC"/>
    <w:rsid w:val="002B0C21"/>
    <w:rsid w:val="002B295C"/>
    <w:rsid w:val="002C0660"/>
    <w:rsid w:val="002D0F39"/>
    <w:rsid w:val="002D3013"/>
    <w:rsid w:val="002E6DC8"/>
    <w:rsid w:val="00313080"/>
    <w:rsid w:val="0034169D"/>
    <w:rsid w:val="003767DA"/>
    <w:rsid w:val="0037734E"/>
    <w:rsid w:val="00387AF7"/>
    <w:rsid w:val="00393CC8"/>
    <w:rsid w:val="003A433A"/>
    <w:rsid w:val="003B6841"/>
    <w:rsid w:val="003C0125"/>
    <w:rsid w:val="003C4E17"/>
    <w:rsid w:val="003D2252"/>
    <w:rsid w:val="003E30DE"/>
    <w:rsid w:val="003E3CDA"/>
    <w:rsid w:val="003F1919"/>
    <w:rsid w:val="00402483"/>
    <w:rsid w:val="0040365D"/>
    <w:rsid w:val="00405332"/>
    <w:rsid w:val="004217CC"/>
    <w:rsid w:val="0043439A"/>
    <w:rsid w:val="00445B89"/>
    <w:rsid w:val="004578F3"/>
    <w:rsid w:val="0046254A"/>
    <w:rsid w:val="00470154"/>
    <w:rsid w:val="004946F1"/>
    <w:rsid w:val="00494BD4"/>
    <w:rsid w:val="004B2311"/>
    <w:rsid w:val="004B381B"/>
    <w:rsid w:val="004B7257"/>
    <w:rsid w:val="004D0617"/>
    <w:rsid w:val="004E4CF7"/>
    <w:rsid w:val="004F564C"/>
    <w:rsid w:val="004F79B7"/>
    <w:rsid w:val="00502509"/>
    <w:rsid w:val="00531249"/>
    <w:rsid w:val="0054373D"/>
    <w:rsid w:val="00561CE9"/>
    <w:rsid w:val="00565C2C"/>
    <w:rsid w:val="00574CD6"/>
    <w:rsid w:val="005760BC"/>
    <w:rsid w:val="005779F3"/>
    <w:rsid w:val="005820CE"/>
    <w:rsid w:val="005827ED"/>
    <w:rsid w:val="0058734B"/>
    <w:rsid w:val="005A2708"/>
    <w:rsid w:val="005A74AE"/>
    <w:rsid w:val="005F0A65"/>
    <w:rsid w:val="00660E0F"/>
    <w:rsid w:val="00662B1E"/>
    <w:rsid w:val="0067154B"/>
    <w:rsid w:val="006844E6"/>
    <w:rsid w:val="006A0B15"/>
    <w:rsid w:val="006E68F8"/>
    <w:rsid w:val="00701B82"/>
    <w:rsid w:val="00702482"/>
    <w:rsid w:val="00731A73"/>
    <w:rsid w:val="00732931"/>
    <w:rsid w:val="00737331"/>
    <w:rsid w:val="00742CCE"/>
    <w:rsid w:val="00747BDE"/>
    <w:rsid w:val="00764E46"/>
    <w:rsid w:val="007B490F"/>
    <w:rsid w:val="007C5B18"/>
    <w:rsid w:val="007F411B"/>
    <w:rsid w:val="007F4581"/>
    <w:rsid w:val="00836CE3"/>
    <w:rsid w:val="008417B3"/>
    <w:rsid w:val="00844EE2"/>
    <w:rsid w:val="008506F9"/>
    <w:rsid w:val="008508AB"/>
    <w:rsid w:val="00856BB4"/>
    <w:rsid w:val="008602CF"/>
    <w:rsid w:val="00866C20"/>
    <w:rsid w:val="00871DE8"/>
    <w:rsid w:val="008726D4"/>
    <w:rsid w:val="0088757B"/>
    <w:rsid w:val="008A0E00"/>
    <w:rsid w:val="008B56A8"/>
    <w:rsid w:val="008C5808"/>
    <w:rsid w:val="008D1F2B"/>
    <w:rsid w:val="008E1F73"/>
    <w:rsid w:val="00961483"/>
    <w:rsid w:val="00964314"/>
    <w:rsid w:val="00986FDC"/>
    <w:rsid w:val="009A1925"/>
    <w:rsid w:val="009A34CC"/>
    <w:rsid w:val="009E4535"/>
    <w:rsid w:val="009F4EB1"/>
    <w:rsid w:val="00A161DB"/>
    <w:rsid w:val="00A532A8"/>
    <w:rsid w:val="00A54764"/>
    <w:rsid w:val="00A70B52"/>
    <w:rsid w:val="00AB4056"/>
    <w:rsid w:val="00AC083C"/>
    <w:rsid w:val="00AC35CE"/>
    <w:rsid w:val="00AD3D4A"/>
    <w:rsid w:val="00B113F0"/>
    <w:rsid w:val="00B16410"/>
    <w:rsid w:val="00B209DE"/>
    <w:rsid w:val="00B30487"/>
    <w:rsid w:val="00B51095"/>
    <w:rsid w:val="00B548D0"/>
    <w:rsid w:val="00B739F0"/>
    <w:rsid w:val="00B80690"/>
    <w:rsid w:val="00B83FDA"/>
    <w:rsid w:val="00B97120"/>
    <w:rsid w:val="00BA05CB"/>
    <w:rsid w:val="00BC4635"/>
    <w:rsid w:val="00BD0A57"/>
    <w:rsid w:val="00BD4F2F"/>
    <w:rsid w:val="00BE5526"/>
    <w:rsid w:val="00BF6829"/>
    <w:rsid w:val="00BF68EA"/>
    <w:rsid w:val="00C06003"/>
    <w:rsid w:val="00C06A20"/>
    <w:rsid w:val="00C07A80"/>
    <w:rsid w:val="00C33357"/>
    <w:rsid w:val="00C510D4"/>
    <w:rsid w:val="00C635B2"/>
    <w:rsid w:val="00C666E3"/>
    <w:rsid w:val="00C70E27"/>
    <w:rsid w:val="00C821B7"/>
    <w:rsid w:val="00C87AB1"/>
    <w:rsid w:val="00C953CB"/>
    <w:rsid w:val="00CA19C1"/>
    <w:rsid w:val="00CA6143"/>
    <w:rsid w:val="00CA6A6B"/>
    <w:rsid w:val="00CB72F9"/>
    <w:rsid w:val="00CD5694"/>
    <w:rsid w:val="00CD6C2D"/>
    <w:rsid w:val="00CF1D9B"/>
    <w:rsid w:val="00CF4816"/>
    <w:rsid w:val="00D052B9"/>
    <w:rsid w:val="00D20932"/>
    <w:rsid w:val="00D32134"/>
    <w:rsid w:val="00D37FDE"/>
    <w:rsid w:val="00D80F64"/>
    <w:rsid w:val="00D82CB4"/>
    <w:rsid w:val="00D96484"/>
    <w:rsid w:val="00DA46AB"/>
    <w:rsid w:val="00DC08BD"/>
    <w:rsid w:val="00DD32AE"/>
    <w:rsid w:val="00DF04D9"/>
    <w:rsid w:val="00E32124"/>
    <w:rsid w:val="00E458BD"/>
    <w:rsid w:val="00E51921"/>
    <w:rsid w:val="00E8360C"/>
    <w:rsid w:val="00ED1214"/>
    <w:rsid w:val="00ED377C"/>
    <w:rsid w:val="00EE04C4"/>
    <w:rsid w:val="00EE7D25"/>
    <w:rsid w:val="00F00A76"/>
    <w:rsid w:val="00F0571D"/>
    <w:rsid w:val="00F22A97"/>
    <w:rsid w:val="00F528D5"/>
    <w:rsid w:val="00F54AD9"/>
    <w:rsid w:val="00F601D8"/>
    <w:rsid w:val="00F625C2"/>
    <w:rsid w:val="00F62D1C"/>
    <w:rsid w:val="00F86D29"/>
    <w:rsid w:val="00F923ED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EAD7"/>
  <w15:chartTrackingRefBased/>
  <w15:docId w15:val="{1A47DA21-9668-4574-8B4F-5AEF31B4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5476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4764"/>
  </w:style>
  <w:style w:type="paragraph" w:styleId="BalloonText">
    <w:name w:val="Balloon Text"/>
    <w:basedOn w:val="Normal"/>
    <w:link w:val="BalloonTextChar"/>
    <w:uiPriority w:val="99"/>
    <w:semiHidden/>
    <w:unhideWhenUsed/>
    <w:rsid w:val="00E3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Zorana Staničić Jereb</cp:lastModifiedBy>
  <cp:revision>5</cp:revision>
  <cp:lastPrinted>2025-03-24T15:17:00Z</cp:lastPrinted>
  <dcterms:created xsi:type="dcterms:W3CDTF">2025-03-24T14:31:00Z</dcterms:created>
  <dcterms:modified xsi:type="dcterms:W3CDTF">2025-03-24T15:20:00Z</dcterms:modified>
</cp:coreProperties>
</file>